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附件 1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舞钢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市“一件事一次办”政务服务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改革工作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责任单位名录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市级审批服务职能部门（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39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个）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市委办公室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市委宣传部、市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委统战部</w:t>
      </w:r>
      <w:r>
        <w:rPr>
          <w:rFonts w:hint="eastAsia" w:ascii="仿宋" w:hAnsi="仿宋" w:eastAsia="仿宋" w:cs="仿宋"/>
          <w:sz w:val="32"/>
          <w:szCs w:val="32"/>
        </w:rPr>
        <w:t>、市发展改革委、市教育体育局、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市体育发展中心、</w:t>
      </w:r>
      <w:r>
        <w:rPr>
          <w:rFonts w:hint="eastAsia" w:ascii="仿宋" w:hAnsi="仿宋" w:eastAsia="仿宋" w:cs="仿宋"/>
          <w:sz w:val="32"/>
          <w:szCs w:val="32"/>
        </w:rPr>
        <w:t>市工业和信息化局、市公安局、市民政局、市司法局、市财政局、市人力资源和社会保障局、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市社会保险事业局、</w:t>
      </w:r>
      <w:r>
        <w:rPr>
          <w:rFonts w:hint="eastAsia" w:ascii="仿宋" w:hAnsi="仿宋" w:eastAsia="仿宋" w:cs="仿宋"/>
          <w:sz w:val="32"/>
          <w:szCs w:val="32"/>
        </w:rPr>
        <w:t>市自然资源和规划局、市生态环境局、市住房和城乡建设局、市交通运输局、市水利局、市农业农村局、市商务局、市文化广电和旅游局、市卫生健康委、市退役军人事务局、市应急管理局、市市场监管局、市统计局、市粮食和物资储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、市税务局、市林业局、市金融工作局、市城市管理局、市医疗保障局、市人防办、市住房公积金管理中心、市残联、市烟草局、市气象局、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市消防大队、</w:t>
      </w:r>
      <w:r>
        <w:rPr>
          <w:rFonts w:hint="eastAsia" w:ascii="仿宋" w:hAnsi="仿宋" w:eastAsia="仿宋" w:cs="仿宋"/>
          <w:sz w:val="32"/>
          <w:szCs w:val="32"/>
        </w:rPr>
        <w:t xml:space="preserve">市邮政局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公共服务提供单位（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个）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供电公司、人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民银</w:t>
      </w:r>
      <w:r>
        <w:rPr>
          <w:rFonts w:hint="eastAsia" w:ascii="仿宋" w:hAnsi="仿宋" w:eastAsia="仿宋" w:cs="仿宋"/>
          <w:sz w:val="32"/>
          <w:szCs w:val="32"/>
        </w:rPr>
        <w:t>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舞钢支</w:t>
      </w:r>
      <w:r>
        <w:rPr>
          <w:rFonts w:hint="eastAsia" w:ascii="仿宋" w:hAnsi="仿宋" w:eastAsia="仿宋" w:cs="仿宋"/>
          <w:sz w:val="32"/>
          <w:szCs w:val="32"/>
        </w:rPr>
        <w:t>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市华晟燃气公司</w:t>
      </w:r>
      <w:r>
        <w:rPr>
          <w:rFonts w:hint="eastAsia" w:ascii="仿宋" w:hAnsi="仿宋" w:eastAsia="仿宋" w:cs="仿宋"/>
          <w:sz w:val="32"/>
          <w:szCs w:val="32"/>
        </w:rPr>
        <w:t>、市天源水务公司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附件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舞钢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市“一件事一次办”政务服务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改革工作对接人员联系表</w:t>
      </w:r>
    </w:p>
    <w:tbl>
      <w:tblPr>
        <w:tblStyle w:val="7"/>
        <w:tblpPr w:leftFromText="180" w:rightFromText="180" w:vertAnchor="text" w:horzAnchor="page" w:tblpX="1168" w:tblpY="488"/>
        <w:tblOverlap w:val="never"/>
        <w:tblW w:w="9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333"/>
        <w:gridCol w:w="1283"/>
        <w:gridCol w:w="1412"/>
        <w:gridCol w:w="1338"/>
        <w:gridCol w:w="1167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55" w:type="dxa"/>
            <w:vMerge w:val="restart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 w:themeColor="background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4028" w:type="dxa"/>
            <w:gridSpan w:val="3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分管领导</w:t>
            </w:r>
          </w:p>
        </w:tc>
        <w:tc>
          <w:tcPr>
            <w:tcW w:w="4025" w:type="dxa"/>
            <w:gridSpan w:val="3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8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80" w:lineRule="exact"/>
        <w:ind w:right="0"/>
        <w:jc w:val="both"/>
        <w:textAlignment w:val="auto"/>
        <w:outlineLvl w:val="9"/>
        <w:rPr>
          <w:w w:val="70"/>
          <w:sz w:val="28"/>
        </w:rPr>
      </w:pPr>
    </w:p>
    <w:sectPr>
      <w:footerReference r:id="rId5" w:type="default"/>
      <w:footerReference r:id="rId6" w:type="even"/>
      <w:pgSz w:w="11910" w:h="16840"/>
      <w:pgMar w:top="1587" w:right="1587" w:bottom="1587" w:left="1587" w:header="720" w:footer="1400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HCOqqHTAQAApA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GmCS9MAAAAFAQAADwAAAAAAAAABACAAAAAiAAAA&#10;ZHJzL2Rvd25yZXYueG1sUEsBAhQAFAAAAAgAh07iQAGEw2/TAQAApAMAAA4AAAAAAAAAAQAgAAAA&#10;IgEAAGRycy9lMm9Eb2MueG1sUEsFBgAAAAAGAAYAWQEAAGc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2324F"/>
    <w:rsid w:val="222D41B9"/>
    <w:rsid w:val="36E92053"/>
    <w:rsid w:val="461F7352"/>
    <w:rsid w:val="61D10DA6"/>
    <w:rsid w:val="64CD4C76"/>
    <w:rsid w:val="66F15C26"/>
    <w:rsid w:val="6AD54700"/>
    <w:rsid w:val="6C3F2B96"/>
    <w:rsid w:val="73701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List Paragraph"/>
    <w:basedOn w:val="1"/>
    <w:qFormat/>
    <w:uiPriority w:val="0"/>
  </w:style>
  <w:style w:type="paragraph" w:customStyle="1" w:styleId="10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2021-12-30T01:07:00Z</dcterms:created>
  <dc:creator>Administrator</dc:creator>
  <cp:lastModifiedBy>昨夜清风</cp:lastModifiedBy>
  <cp:lastPrinted>2021-12-30T02:49:00Z</cp:lastPrinted>
  <dcterms:modified xsi:type="dcterms:W3CDTF">2022-02-19T12:21:25Z</dcterms:modified>
  <dc:title>金立科技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2021-12-29T00:00:00Z</vt:filetime>
  </property>
  <property fmtid="{D5CDD505-2E9C-101B-9397-08002B2CF9AE}" pid="5" name="KSOProductBuildVer">
    <vt:lpwstr>2052-11.1.0.11405</vt:lpwstr>
  </property>
  <property fmtid="{D5CDD505-2E9C-101B-9397-08002B2CF9AE}" pid="6" name="ICV">
    <vt:lpwstr>FBE5706B556949C291A40CCA4265D86C</vt:lpwstr>
  </property>
  <property fmtid="{D5CDD505-2E9C-101B-9397-08002B2CF9AE}" pid="7" name="KSOSaveFontToCloudKey">
    <vt:lpwstr>332099341_cloud</vt:lpwstr>
  </property>
</Properties>
</file>